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TIMBRE DA EMPRESA/PRODUTORA EXCLUSIVA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CNPJ DA EMPRESA/PRODUTORA EXCLUSIVA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VII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TERMO DE RESPONSABILIDADE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0" w:after="0"/>
        <w:ind w:left="0" w:right="0" w:firstLine="709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Eu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portador do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inscrito no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responsável legal pelo menor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nascido em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DATA DE NASCIMENTO DO MENOR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autorizo o mesmo a participar da apresentação da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DA ATRAÇÃO PELA QUAL O MENOR SE APRESENTA)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no Ciclo Carnavalesco da Cidade do Recife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40" w:before="0" w:after="200"/>
        <w:ind w:left="0" w:right="0" w:hanging="0"/>
        <w:jc w:val="right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Recife,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DIA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de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MÊS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de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ANO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______________________________________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0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ASSINATURA DO PAI OU RESPONSÁVEL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1</Pages>
  <Words>107</Words>
  <Characters>581</Characters>
  <CharactersWithSpaces>680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2018-09-19T15:16:41Z</dcterms:modified>
  <cp:revision>4</cp:revision>
  <dc:subject/>
  <dc:title/>
</cp:coreProperties>
</file>