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86BE7" w14:textId="77777777" w:rsidR="005B2DCE" w:rsidRDefault="005B2DCE">
      <w:pPr>
        <w:pStyle w:val="normal1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D104706" w14:textId="77777777" w:rsidR="005B2DCE" w:rsidRDefault="00522120">
      <w:pPr>
        <w:pStyle w:val="normal1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ANEXO VIII </w:t>
      </w:r>
    </w:p>
    <w:p w14:paraId="34817D4F" w14:textId="77777777" w:rsidR="005B2DCE" w:rsidRDefault="005B2DCE">
      <w:pPr>
        <w:pStyle w:val="normal1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6B10827" w14:textId="77777777" w:rsidR="005B2DCE" w:rsidRDefault="00522120">
      <w:pPr>
        <w:pStyle w:val="normal1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AUTODECLARAÇÃO DE PESSOA NEGRA</w:t>
      </w:r>
    </w:p>
    <w:p w14:paraId="3092B2CF" w14:textId="77777777" w:rsidR="005B2DCE" w:rsidRDefault="00522120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14:paraId="06E28598" w14:textId="77777777" w:rsidR="005B2DCE" w:rsidRDefault="005B2DCE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B2BDC41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1CAD80C2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__________________________________, filho de _______________________________________, e de__________________________________, estado de __________________________, estado civil ____________, residente e domiciliado à 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 CEP nº ___________________ , portador da cédula de identidade nº _______________, expedida em ____/____/ ____, órgão expedidor ______________, CPF nº________________ declaro, sob as penas da lei, que sou negro(a)*. Estou ciente de que as info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desta convocatória e, em caso de falsidade ideológica, ficarei sujeito às sanções prescritas no Código Penal* e às demais comina</w:t>
      </w:r>
      <w:r>
        <w:rPr>
          <w:rFonts w:ascii="Calibri" w:eastAsia="Calibri" w:hAnsi="Calibri" w:cs="Calibri"/>
          <w:color w:val="000000"/>
          <w:sz w:val="22"/>
          <w:szCs w:val="22"/>
        </w:rPr>
        <w:t>ções legais aplicáveis.</w:t>
      </w:r>
    </w:p>
    <w:p w14:paraId="47314F78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14:paraId="49C282E3" w14:textId="77777777" w:rsidR="005B2DCE" w:rsidRDefault="005B2DCE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6242591" w14:textId="77777777" w:rsidR="005B2DCE" w:rsidRDefault="00522120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vwpu40f5n2cu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_____ de _____________________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2026.</w:t>
      </w:r>
    </w:p>
    <w:p w14:paraId="73C2031D" w14:textId="77777777" w:rsidR="005B2DCE" w:rsidRDefault="005B2DCE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4FE6EC3" w14:textId="77777777" w:rsidR="005B2DCE" w:rsidRDefault="005B2DCE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FEC1929" w14:textId="77777777" w:rsidR="005B2DCE" w:rsidRDefault="00522120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14:paraId="7F8E3081" w14:textId="77777777" w:rsidR="005B2DCE" w:rsidRDefault="00522120">
      <w:pPr>
        <w:pStyle w:val="normal1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14:paraId="0CE7B350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2FD6ADA6" w14:textId="77777777" w:rsidR="005B2DCE" w:rsidRDefault="005B2DCE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9D08BE0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</w:t>
      </w:r>
      <w:r>
        <w:rPr>
          <w:rFonts w:ascii="Calibri" w:eastAsia="Calibri" w:hAnsi="Calibri" w:cs="Calibri"/>
          <w:color w:val="000000"/>
          <w:sz w:val="22"/>
          <w:szCs w:val="22"/>
        </w:rPr>
        <w:t>ade Racial (Lei nº 12.288, de 20 de julho de 2010).</w:t>
      </w:r>
    </w:p>
    <w:p w14:paraId="3092F0A9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10274689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14:paraId="4DC99FA7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</w:t>
      </w:r>
      <w:r>
        <w:rPr>
          <w:rFonts w:ascii="Calibri" w:eastAsia="Calibri" w:hAnsi="Calibri" w:cs="Calibri"/>
          <w:color w:val="000000"/>
          <w:sz w:val="22"/>
          <w:szCs w:val="22"/>
        </w:rPr>
        <w:t>r inserir declaração falsa ou diversa da que devia ser escrita, com o fim de prejudicar direito, criar obrigação ou alterar a verdade sobre fato juridicamente relevante:</w:t>
      </w:r>
    </w:p>
    <w:p w14:paraId="4AFEB81D" w14:textId="77777777" w:rsidR="005B2DCE" w:rsidRDefault="00522120">
      <w:pPr>
        <w:pStyle w:val="normal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Pena - reclusão, de um a cinco anos, e multa, se o documento é público, e reclusão de </w:t>
      </w:r>
      <w:r>
        <w:rPr>
          <w:rFonts w:ascii="Calibri" w:eastAsia="Calibri" w:hAnsi="Calibri" w:cs="Calibri"/>
          <w:color w:val="000000"/>
          <w:sz w:val="22"/>
          <w:szCs w:val="22"/>
        </w:rPr>
        <w:t>um a três anos, e multa, se o documento é particular.</w:t>
      </w:r>
    </w:p>
    <w:p w14:paraId="28EA0056" w14:textId="77777777" w:rsidR="005B2DCE" w:rsidRDefault="005B2DCE">
      <w:pPr>
        <w:pStyle w:val="normal1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5B2DCE">
      <w:headerReference w:type="default" r:id="rId7"/>
      <w:pgSz w:w="11906" w:h="16838"/>
      <w:pgMar w:top="1985" w:right="1800" w:bottom="1440" w:left="1800" w:header="142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30F7B" w14:textId="77777777" w:rsidR="00522120" w:rsidRDefault="00522120">
      <w:r>
        <w:separator/>
      </w:r>
    </w:p>
  </w:endnote>
  <w:endnote w:type="continuationSeparator" w:id="0">
    <w:p w14:paraId="503236B8" w14:textId="77777777" w:rsidR="00522120" w:rsidRDefault="0052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906B" w14:textId="77777777" w:rsidR="00522120" w:rsidRDefault="00522120">
      <w:r>
        <w:separator/>
      </w:r>
    </w:p>
  </w:footnote>
  <w:footnote w:type="continuationSeparator" w:id="0">
    <w:p w14:paraId="1982B4B1" w14:textId="77777777" w:rsidR="00522120" w:rsidRDefault="00522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7F11" w14:textId="77777777" w:rsidR="00B86F2D" w:rsidRDefault="00B86F2D">
    <w:pPr>
      <w:pStyle w:val="normal1"/>
      <w:widowControl w:val="0"/>
      <w:jc w:val="center"/>
      <w:rPr>
        <w:noProof/>
      </w:rPr>
    </w:pPr>
  </w:p>
  <w:p w14:paraId="023362CA" w14:textId="272732E7" w:rsidR="005B2DCE" w:rsidRDefault="00522120">
    <w:pPr>
      <w:pStyle w:val="normal1"/>
      <w:widowControl w:val="0"/>
      <w:jc w:val="center"/>
      <w:rPr>
        <w:rFonts w:eastAsia="Times New Roman" w:cs="Times New Roman"/>
        <w:color w:val="000000"/>
      </w:rPr>
    </w:pPr>
    <w:r>
      <w:rPr>
        <w:noProof/>
      </w:rPr>
      <w:drawing>
        <wp:inline distT="0" distB="0" distL="0" distR="0" wp14:anchorId="0914742C" wp14:editId="70B981BD">
          <wp:extent cx="2850515" cy="857885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DCE"/>
    <w:rsid w:val="00522120"/>
    <w:rsid w:val="005B2DCE"/>
    <w:rsid w:val="00B8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1BFE"/>
  <w15:docId w15:val="{0DACC7BD-42A4-445D-86DA-7DB804E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 w:cs="Times New Roman"/>
    </w:rPr>
  </w:style>
  <w:style w:type="paragraph" w:styleId="Ttulo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1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1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1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1"/>
    <w:link w:val="TextodebaloChar"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q1Iv6mSg0e3hK1u8jwOdVTT2Pw==">CgMxLjAyDmgudndwdTQwZjVuMmN1OAByITF6ZVphSUtkTkI5VHpIRmdPLW1sd0dqR1MwdGVkN0RaNw==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mayara.alves</dc:creator>
  <dc:description/>
  <cp:lastModifiedBy>Renata Teles</cp:lastModifiedBy>
  <cp:revision>2</cp:revision>
  <dcterms:created xsi:type="dcterms:W3CDTF">2023-08-07T15:39:00Z</dcterms:created>
  <dcterms:modified xsi:type="dcterms:W3CDTF">2026-03-20T22:09:00Z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D4BFEDAC0264460BA4791F47B7D2B7D0</vt:lpwstr>
  </property>
  <property fmtid="{D5CDD505-2E9C-101B-9397-08002B2CF9AE}" pid="3" name="KSOProductBuildVer">
    <vt:lpwstr>1046-12.2.0.17545</vt:lpwstr>
  </property>
</Properties>
</file>