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54" w:rsidRDefault="0002725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Default="0052253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r w:rsidR="003A697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X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</w:t>
      </w:r>
      <w:r w:rsidR="003E378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RESIDÊNCIA*</w:t>
      </w:r>
    </w:p>
    <w:p w:rsidR="003E3786" w:rsidRPr="003E3786" w:rsidRDefault="0009285A" w:rsidP="003E378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9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proofErr w:type="spellStart"/>
      <w:r w:rsidR="003E3786">
        <w:rPr>
          <w:rFonts w:asciiTheme="minorHAnsi" w:hAnsiTheme="minorHAnsi" w:cstheme="minorHAnsi"/>
          <w:color w:val="000000"/>
        </w:rPr>
        <w:t>Esta</w:t>
      </w:r>
      <w:proofErr w:type="spellEnd"/>
      <w:r w:rsidR="003E378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E3786">
        <w:rPr>
          <w:rFonts w:asciiTheme="minorHAnsi" w:hAnsiTheme="minorHAnsi" w:cstheme="minorHAnsi"/>
          <w:color w:val="000000"/>
        </w:rPr>
        <w:t>autodeclaração</w:t>
      </w:r>
      <w:proofErr w:type="spellEnd"/>
      <w:r w:rsidR="003E3786">
        <w:rPr>
          <w:rFonts w:asciiTheme="minorHAnsi" w:hAnsiTheme="minorHAnsi" w:cstheme="minorHAnsi"/>
          <w:color w:val="000000"/>
        </w:rPr>
        <w:t xml:space="preserve"> é válida </w:t>
      </w:r>
      <w:r>
        <w:rPr>
          <w:rFonts w:asciiTheme="minorHAnsi" w:hAnsiTheme="minorHAnsi" w:cstheme="minorHAnsi"/>
          <w:color w:val="000000"/>
        </w:rPr>
        <w:t>exclusivamente</w:t>
      </w:r>
      <w:r w:rsidR="003E3786">
        <w:rPr>
          <w:rFonts w:asciiTheme="minorHAnsi" w:hAnsiTheme="minorHAnsi" w:cstheme="minorHAnsi"/>
          <w:color w:val="000000"/>
        </w:rPr>
        <w:t xml:space="preserve"> para Agentes Culturais p</w:t>
      </w:r>
      <w:r w:rsidR="003E3786" w:rsidRPr="003E3786">
        <w:rPr>
          <w:rFonts w:asciiTheme="minorHAnsi" w:hAnsiTheme="minorHAnsi" w:cstheme="minorHAnsi"/>
          <w:color w:val="000000"/>
        </w:rPr>
        <w:t>ertencentes à comunidade</w:t>
      </w:r>
      <w:r w:rsidR="0067480B">
        <w:rPr>
          <w:rFonts w:asciiTheme="minorHAnsi" w:hAnsiTheme="minorHAnsi" w:cstheme="minorHAnsi"/>
          <w:color w:val="000000"/>
        </w:rPr>
        <w:t xml:space="preserve"> indígena, quilombola, cigana, circense,</w:t>
      </w:r>
      <w:r w:rsidR="003E3786">
        <w:rPr>
          <w:rFonts w:asciiTheme="minorHAnsi" w:hAnsiTheme="minorHAnsi" w:cstheme="minorHAnsi"/>
          <w:color w:val="000000"/>
        </w:rPr>
        <w:t xml:space="preserve"> p</w:t>
      </w:r>
      <w:r w:rsidR="003E3786" w:rsidRPr="003E3786">
        <w:rPr>
          <w:rFonts w:asciiTheme="minorHAnsi" w:hAnsiTheme="minorHAnsi" w:cstheme="minorHAnsi"/>
          <w:color w:val="000000"/>
        </w:rPr>
        <w:t>ertencentes à</w:t>
      </w:r>
      <w:r w:rsidR="003E3786">
        <w:rPr>
          <w:rFonts w:asciiTheme="minorHAnsi" w:hAnsiTheme="minorHAnsi" w:cstheme="minorHAnsi"/>
          <w:color w:val="000000"/>
        </w:rPr>
        <w:t xml:space="preserve"> população nômade ou itinerante</w:t>
      </w:r>
      <w:r w:rsidR="003E3786" w:rsidRPr="003E3786">
        <w:rPr>
          <w:rFonts w:asciiTheme="minorHAnsi" w:hAnsiTheme="minorHAnsi" w:cstheme="minorHAnsi"/>
          <w:color w:val="000000"/>
        </w:rPr>
        <w:t xml:space="preserve"> ou</w:t>
      </w:r>
      <w:r w:rsidR="003E3786">
        <w:rPr>
          <w:rFonts w:asciiTheme="minorHAnsi" w:hAnsiTheme="minorHAnsi" w:cstheme="minorHAnsi"/>
          <w:color w:val="000000"/>
        </w:rPr>
        <w:t xml:space="preserve"> q</w:t>
      </w:r>
      <w:r w:rsidR="003E3786" w:rsidRPr="003E3786">
        <w:rPr>
          <w:rFonts w:asciiTheme="minorHAnsi" w:hAnsiTheme="minorHAnsi" w:cstheme="minorHAnsi"/>
          <w:color w:val="000000"/>
        </w:rPr>
        <w:t>ue se encontrem em situação de rua.</w:t>
      </w:r>
    </w:p>
    <w:p w:rsidR="003E3786" w:rsidRDefault="003E3786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Pr="0009285A" w:rsidRDefault="00BB3220" w:rsidP="0009285A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 </w:t>
      </w:r>
    </w:p>
    <w:p w:rsidR="00027254" w:rsidRPr="0009285A" w:rsidRDefault="00BB3220" w:rsidP="0009285A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atuo</w:t>
      </w:r>
      <w:r w:rsidR="005225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no Recife e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pertenço a uma ( ) Comunidade Indígena; (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) Comunidade 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>Q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uilombola,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 Comunidade 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>cigana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( ) Grupo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C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>ircense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9285A">
        <w:rPr>
          <w:rFonts w:asciiTheme="minorHAnsi" w:eastAsia="Calibri" w:hAnsiTheme="minorHAnsi" w:cstheme="minorHAnsi"/>
          <w:color w:val="000000"/>
          <w:sz w:val="22"/>
          <w:szCs w:val="22"/>
        </w:rPr>
        <w:t>Itinerante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)População Nômade ou Itinerante, ( ) em situação de rua. 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Estou ciente de que as informações declaradas neste documento serão divulgadas pela </w:t>
      </w:r>
      <w:proofErr w:type="spell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Secult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3A697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203708">
        <w:rPr>
          <w:rFonts w:ascii="Calibri" w:eastAsia="Calibri" w:hAnsi="Calibri" w:cs="Calibri"/>
          <w:color w:val="000000"/>
          <w:sz w:val="22"/>
          <w:szCs w:val="22"/>
        </w:rPr>
        <w:t>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 w:rsidP="003A697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BB322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027254" w:rsidSect="003A697A">
      <w:headerReference w:type="default" r:id="rId7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A1" w:rsidRDefault="00A63CA1">
      <w:r>
        <w:separator/>
      </w:r>
    </w:p>
  </w:endnote>
  <w:endnote w:type="continuationSeparator" w:id="0">
    <w:p w:rsidR="00A63CA1" w:rsidRDefault="00A6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SimSun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A1" w:rsidRDefault="00A63CA1">
      <w:r>
        <w:separator/>
      </w:r>
    </w:p>
  </w:footnote>
  <w:footnote w:type="continuationSeparator" w:id="0">
    <w:p w:rsidR="00A63CA1" w:rsidRDefault="00A63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03B9084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2A07"/>
    <w:multiLevelType w:val="hybridMultilevel"/>
    <w:tmpl w:val="F7D40F7E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9F45D8"/>
    <w:rsid w:val="00027254"/>
    <w:rsid w:val="0009285A"/>
    <w:rsid w:val="00200DC1"/>
    <w:rsid w:val="00203708"/>
    <w:rsid w:val="003A697A"/>
    <w:rsid w:val="003E3786"/>
    <w:rsid w:val="00522534"/>
    <w:rsid w:val="0067480B"/>
    <w:rsid w:val="007D4B8B"/>
    <w:rsid w:val="008B06B9"/>
    <w:rsid w:val="00A63CA1"/>
    <w:rsid w:val="00BB3220"/>
    <w:rsid w:val="00CD040F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1"/>
    <w:qFormat/>
    <w:rsid w:val="003E3786"/>
    <w:pPr>
      <w:widowControl w:val="0"/>
      <w:ind w:left="666" w:hanging="366"/>
    </w:pPr>
    <w:rPr>
      <w:rFonts w:ascii="Carlito" w:eastAsia="Carlito" w:hAnsi="Carlito" w:cs="Carlito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mayara.alves</dc:creator>
  <cp:lastModifiedBy>Conta da Microsoft</cp:lastModifiedBy>
  <cp:revision>6</cp:revision>
  <dcterms:created xsi:type="dcterms:W3CDTF">2024-08-12T19:39:00Z</dcterms:created>
  <dcterms:modified xsi:type="dcterms:W3CDTF">2026-01-14T19:18:00Z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