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391" w:lineRule="auto"/>
        <w:ind w:left="1461" w:right="1429" w:firstLine="1071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TIMBRE DA EMPRESA/PRODUTORA EXCLUSIVA ENDEREÇO, TELEFONE E CNPJ DA EMPRESA/PRODUTORA EXCLUSIVA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240" w:lineRule="auto"/>
        <w:ind w:left="2958" w:right="2807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TERMO DE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NOME DO/A RESPONSÁVEL LEGAL PELO MENOR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portador do RG n.º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RG DO/A RESPONSÁVEL LEGAL PELO MENOR</w:t>
      </w:r>
      <w:r w:rsidDel="00000000" w:rsidR="00000000" w:rsidRPr="00000000">
        <w:rPr>
          <w:sz w:val="24"/>
          <w:szCs w:val="24"/>
          <w:rtl w:val="0"/>
        </w:rPr>
        <w:t xml:space="preserve">), inscrito no CPF n.º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CPF DO/A RESPONSÁVEL LEGAL PELO MENOR</w:t>
      </w:r>
      <w:r w:rsidDel="00000000" w:rsidR="00000000" w:rsidRPr="00000000">
        <w:rPr>
          <w:sz w:val="24"/>
          <w:szCs w:val="24"/>
          <w:rtl w:val="0"/>
        </w:rPr>
        <w:t xml:space="preserve">), </w:t>
      </w:r>
      <w:r w:rsidDel="00000000" w:rsidR="00000000" w:rsidRPr="00000000">
        <w:rPr>
          <w:b w:val="1"/>
          <w:sz w:val="24"/>
          <w:szCs w:val="24"/>
          <w:rtl w:val="0"/>
        </w:rPr>
        <w:t xml:space="preserve">responsável legal pelo menor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NOME DO/A MENOR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CPF n.º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CPF DO MENOR, CASO POSSUA</w:t>
      </w:r>
      <w:r w:rsidDel="00000000" w:rsidR="00000000" w:rsidRPr="00000000">
        <w:rPr>
          <w:sz w:val="24"/>
          <w:szCs w:val="24"/>
          <w:rtl w:val="0"/>
        </w:rPr>
        <w:t xml:space="preserve">) RG n.º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RG DO/A MENOR</w:t>
      </w:r>
      <w:r w:rsidDel="00000000" w:rsidR="00000000" w:rsidRPr="00000000">
        <w:rPr>
          <w:sz w:val="24"/>
          <w:szCs w:val="24"/>
          <w:rtl w:val="0"/>
        </w:rPr>
        <w:t xml:space="preserve">), nascido em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DATA DE NASCIMENTO DO/A MENOR</w:t>
      </w:r>
      <w:r w:rsidDel="00000000" w:rsidR="00000000" w:rsidRPr="00000000">
        <w:rPr>
          <w:sz w:val="24"/>
          <w:szCs w:val="24"/>
          <w:rtl w:val="0"/>
        </w:rPr>
        <w:t xml:space="preserve">), autorizo o mesmo a participar da apresentação da (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NOME DA OBRA PELA QUAL O/A MENOR SE APRESENTA</w:t>
      </w:r>
      <w:r w:rsidDel="00000000" w:rsidR="00000000" w:rsidRPr="00000000">
        <w:rPr>
          <w:sz w:val="24"/>
          <w:szCs w:val="24"/>
          <w:rtl w:val="0"/>
        </w:rPr>
        <w:t xml:space="preserve">), no </w:t>
      </w:r>
      <w:r w:rsidDel="00000000" w:rsidR="00000000" w:rsidRPr="00000000">
        <w:rPr>
          <w:b w:val="1"/>
          <w:sz w:val="24"/>
          <w:szCs w:val="24"/>
          <w:rtl w:val="0"/>
        </w:rPr>
        <w:t xml:space="preserve">22º Festival Recifense de Literatura A Letra e A Voz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957" w:right="2975" w:firstLine="0"/>
        <w:jc w:val="center"/>
        <w:rPr>
          <w:sz w:val="24"/>
          <w:szCs w:val="24"/>
        </w:rPr>
      </w:pPr>
      <w:bookmarkStart w:colFirst="0" w:colLast="0" w:name="_heading=h.yz8dfcxra5uh" w:id="0"/>
      <w:bookmarkEnd w:id="0"/>
      <w:r w:rsidDel="00000000" w:rsidR="00000000" w:rsidRPr="00000000">
        <w:rPr>
          <w:sz w:val="24"/>
          <w:szCs w:val="24"/>
          <w:rtl w:val="0"/>
        </w:rPr>
        <w:t xml:space="preserve">Recife, XX de XXXXX de 2025.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41698" y="3779365"/>
                          <a:ext cx="2808605" cy="1270"/>
                        </a:xfrm>
                        <a:custGeom>
                          <a:rect b="b" l="l" r="r" t="t"/>
                          <a:pathLst>
                            <a:path extrusionOk="0" h="120000"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2958" w:right="297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RESPONSÁVEL LEGAL</w:t>
      </w:r>
    </w:p>
    <w:sectPr>
      <w:pgSz w:h="16840" w:w="11910" w:orient="portrait"/>
      <w:pgMar w:bottom="280" w:top="1600" w:left="1240" w:right="8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autoSpaceDE w:val="0"/>
      <w:autoSpaceDN w:val="0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uiPriority w:val="1"/>
    <w:qFormat w:val="1"/>
    <w:rPr>
      <w:b w:val="1"/>
      <w:bCs w:val="1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/8/J2IGdS4wcmswTs+Q7OjuXmQ==">CgMxLjAyDmgueXo4ZGZjeHJhNXVoOAByITFaWG1ySXhYZUJXNlNOdE92NExUMkV0YXlNTFJxVTdnLQ==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2023-09-01T20:19:00Z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BEC9D72779EC4BC9A04481126A8B52AF</vt:lpwstr>
  </property>
</Properties>
</file>