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3E59">
      <w:pPr>
        <w:jc w:val="center"/>
        <w:rPr>
          <w:rFonts w:ascii="Verdana" w:hAnsi="Verdana" w:cs="Verdana"/>
          <w:b/>
          <w:bCs/>
          <w:sz w:val="28"/>
          <w:szCs w:val="28"/>
          <w:lang w:val="pt-BR"/>
        </w:rPr>
      </w:pPr>
      <w:r>
        <w:rPr>
          <w:rFonts w:ascii="Verdana" w:hAnsi="Verdana" w:cs="Verdana"/>
          <w:b/>
          <w:bCs/>
          <w:sz w:val="28"/>
          <w:szCs w:val="28"/>
          <w:lang w:val="pt-BR"/>
        </w:rPr>
        <w:t>ANEXO 2</w:t>
      </w:r>
    </w:p>
    <w:p w14:paraId="6241D1E5">
      <w:pPr>
        <w:jc w:val="center"/>
        <w:rPr>
          <w:rFonts w:ascii="Verdana" w:hAnsi="Verdana" w:cs="Verdana"/>
          <w:lang w:val="pt-BR"/>
        </w:rPr>
      </w:pPr>
    </w:p>
    <w:p w14:paraId="121E17E2">
      <w:pPr>
        <w:jc w:val="both"/>
        <w:rPr>
          <w:rFonts w:ascii="Verdana" w:hAnsi="Verdana" w:cs="Verdana"/>
          <w:lang w:val="pt-BR"/>
        </w:rPr>
      </w:pPr>
    </w:p>
    <w:p w14:paraId="2786FCD7">
      <w:pPr>
        <w:jc w:val="both"/>
        <w:rPr>
          <w:rFonts w:ascii="Verdana" w:hAnsi="Verdana" w:cs="Verdana"/>
          <w:sz w:val="22"/>
          <w:szCs w:val="22"/>
          <w:lang w:val="pt-BR"/>
        </w:rPr>
      </w:pPr>
    </w:p>
    <w:p w14:paraId="009E7F61">
      <w:pPr>
        <w:jc w:val="center"/>
        <w:rPr>
          <w:rFonts w:ascii="Verdana" w:hAnsi="Verdana" w:cs="Verdana"/>
          <w:b/>
          <w:bCs/>
          <w:sz w:val="21"/>
          <w:szCs w:val="21"/>
          <w:lang w:val="pt-BR"/>
        </w:rPr>
      </w:pPr>
      <w:r>
        <w:rPr>
          <w:rFonts w:ascii="Verdana" w:hAnsi="Verdana" w:cs="Verdana"/>
          <w:b/>
          <w:bCs/>
          <w:sz w:val="22"/>
          <w:szCs w:val="22"/>
          <w:lang w:val="pt-BR"/>
        </w:rPr>
        <w:t>DECLARAÇÃO DE CUMPRIMENTO DO DISPOSTO DO ART. 2</w:t>
      </w:r>
      <w:r>
        <w:rPr>
          <w:rFonts w:ascii="Verdana" w:hAnsi="Verdana" w:cs="Verdana"/>
          <w:b/>
          <w:bCs/>
          <w:sz w:val="21"/>
          <w:szCs w:val="21"/>
          <w:lang w:val="pt-BR"/>
        </w:rPr>
        <w:t>º DO DECRETO MUNICIPAL Nº 37.818/2024</w:t>
      </w:r>
    </w:p>
    <w:p w14:paraId="5B895359">
      <w:pPr>
        <w:jc w:val="both"/>
        <w:rPr>
          <w:rFonts w:ascii="Verdana" w:hAnsi="Verdana" w:cs="Verdana"/>
          <w:lang w:val="pt-BR"/>
        </w:rPr>
      </w:pPr>
    </w:p>
    <w:p w14:paraId="3E4F767E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09819A11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4C002CEE">
      <w:pPr>
        <w:jc w:val="both"/>
        <w:rPr>
          <w:rFonts w:ascii="Verdana" w:hAnsi="Verdana" w:cs="Verdana"/>
          <w:sz w:val="24"/>
          <w:szCs w:val="24"/>
          <w:lang w:val="pt-BR"/>
        </w:rPr>
      </w:pPr>
      <w:r>
        <w:rPr>
          <w:rFonts w:ascii="Verdana" w:hAnsi="Verdana" w:cs="Verdana"/>
          <w:sz w:val="24"/>
          <w:szCs w:val="24"/>
          <w:lang w:val="pt-BR"/>
        </w:rPr>
        <w:t xml:space="preserve">A _________________________________________, inscrita no CNPJ nº __________________, com endereço a ________________________________, nº ____, bairro ____________, CEP nº _______________, Recife/PE, vem declarar, sob as penas da lei, quanto a veracidade da informação, que realiza, ao longo de cada ano, as atividades essenciais previstas no art. 2º do Decreto Municipal nº 37.818/2024. </w:t>
      </w:r>
    </w:p>
    <w:p w14:paraId="2A9F2808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49CE3EB4">
      <w:pPr>
        <w:jc w:val="both"/>
        <w:rPr>
          <w:rFonts w:hint="default" w:ascii="Verdana" w:hAnsi="Verdana" w:cs="Verdana"/>
          <w:sz w:val="24"/>
          <w:szCs w:val="24"/>
          <w:lang w:val="pt-BR"/>
        </w:rPr>
      </w:pPr>
      <w:r>
        <w:rPr>
          <w:rFonts w:hint="default" w:ascii="Verdana" w:hAnsi="Verdana" w:cs="Verdana"/>
          <w:sz w:val="24"/>
          <w:szCs w:val="24"/>
          <w:lang w:val="pt-BR"/>
        </w:rPr>
        <w:t>Desta forma a agremiação aqui apresentada declara ainda está apta ao recebimento do benefício fiscal instituído pela Lei Municipal n° 19.141/2023, regulamentada pelo Decreto Municipal n° 37.818/2024.</w:t>
      </w:r>
      <w:bookmarkStart w:id="0" w:name="_GoBack"/>
      <w:bookmarkEnd w:id="0"/>
    </w:p>
    <w:p w14:paraId="3DC88D7D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23076945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2D400EA6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19623D0F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507AA15C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4254A268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31AE3280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02D42D66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20DE4DD1">
      <w:pPr>
        <w:jc w:val="center"/>
        <w:rPr>
          <w:rFonts w:ascii="Verdana" w:hAnsi="Verdana" w:cs="Verdana"/>
          <w:sz w:val="24"/>
          <w:szCs w:val="24"/>
          <w:lang w:val="pt-BR"/>
        </w:rPr>
      </w:pPr>
      <w:r>
        <w:rPr>
          <w:rFonts w:ascii="Verdana" w:hAnsi="Verdana" w:cs="Verdana"/>
          <w:sz w:val="24"/>
          <w:szCs w:val="24"/>
          <w:lang w:val="pt-BR"/>
        </w:rPr>
        <w:t>Recife, ____ de _______ de 2024</w:t>
      </w:r>
    </w:p>
    <w:p w14:paraId="0B5C0168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63AE98EB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3C2D5AAB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32FC3028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0FD046CD">
      <w:pPr>
        <w:jc w:val="center"/>
        <w:rPr>
          <w:rFonts w:ascii="Verdana" w:hAnsi="Verdana" w:cs="Verdana"/>
          <w:sz w:val="24"/>
          <w:szCs w:val="24"/>
          <w:lang w:val="pt-BR"/>
        </w:rPr>
      </w:pPr>
      <w:r>
        <w:rPr>
          <w:rFonts w:ascii="Verdana" w:hAnsi="Verdana" w:cs="Verdana"/>
          <w:sz w:val="24"/>
          <w:szCs w:val="24"/>
          <w:lang w:val="pt-BR"/>
        </w:rPr>
        <w:t>_________________________________________________</w:t>
      </w:r>
    </w:p>
    <w:p w14:paraId="4438D8E6">
      <w:pPr>
        <w:jc w:val="center"/>
        <w:rPr>
          <w:rFonts w:ascii="Verdana" w:hAnsi="Verdana" w:cs="Verdana"/>
          <w:sz w:val="24"/>
          <w:szCs w:val="24"/>
          <w:lang w:val="pt-BR"/>
        </w:rPr>
      </w:pPr>
      <w:r>
        <w:rPr>
          <w:rFonts w:ascii="Verdana" w:hAnsi="Verdana" w:cs="Verdana"/>
          <w:sz w:val="24"/>
          <w:szCs w:val="24"/>
          <w:lang w:val="pt-BR"/>
        </w:rPr>
        <w:t>Representante Legal</w:t>
      </w:r>
    </w:p>
    <w:p w14:paraId="53E5D2C2">
      <w:pPr>
        <w:rPr>
          <w:rFonts w:ascii="Verdana" w:hAnsi="Verdana" w:cs="Verdana"/>
          <w:lang w:val="pt-BR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2C0446"/>
    <w:rsid w:val="001E6404"/>
    <w:rsid w:val="00AD22AD"/>
    <w:rsid w:val="00F823EA"/>
    <w:rsid w:val="102C0446"/>
    <w:rsid w:val="45BB6E90"/>
    <w:rsid w:val="501E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508</Characters>
  <Lines>4</Lines>
  <Paragraphs>1</Paragraphs>
  <TotalTime>5</TotalTime>
  <ScaleCrop>false</ScaleCrop>
  <LinksUpToDate>false</LinksUpToDate>
  <CharactersWithSpaces>601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2024-08-06T18:12:00Z</dcterms:created>
  <dc:creator>User</dc:creator>
  <cp:lastModifiedBy>Cary Pereira</cp:lastModifiedBy>
  <dcterms:modified xsi:type="dcterms:W3CDTF">2024-08-13T17:23:05Z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1046-12.2.0.17153</vt:lpwstr>
  </property>
  <property fmtid="{D5CDD505-2E9C-101B-9397-08002B2CF9AE}" pid="3" name="ICV">
    <vt:lpwstr>AE223E49E4474475AC058480EE144C82_11</vt:lpwstr>
  </property>
</Properties>
</file>