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ind w:left="566" w:right="1745"/>
        <w:jc w:val="center"/>
        <w:rPr>
          <w:sz w:val="24"/>
          <w:szCs w:val="24"/>
        </w:rPr>
      </w:pPr>
      <w:r>
        <w:rPr>
          <w:b/>
          <w:sz w:val="24"/>
          <w:szCs w:val="24"/>
        </w:rPr>
        <w:t>TIMBRE DA ASSOCIAÇÃO/EMPRESA</w:t>
      </w:r>
    </w:p>
    <w:p w14:paraId="00000002">
      <w:pPr>
        <w:ind w:left="566" w:right="1745"/>
        <w:jc w:val="center"/>
        <w:rPr>
          <w:sz w:val="24"/>
          <w:szCs w:val="24"/>
        </w:rPr>
      </w:pPr>
      <w:r>
        <w:rPr>
          <w:b/>
          <w:sz w:val="24"/>
          <w:szCs w:val="24"/>
        </w:rPr>
        <w:t>ENDEREÇO, TELEFONE E CNPJ DA ASSOCIAÇÃO EMPRESA</w:t>
      </w:r>
    </w:p>
    <w:p w14:paraId="00000003">
      <w:pPr>
        <w:ind w:left="566" w:right="1745"/>
        <w:jc w:val="center"/>
        <w:rPr>
          <w:b/>
          <w:sz w:val="24"/>
          <w:szCs w:val="24"/>
        </w:rPr>
      </w:pPr>
    </w:p>
    <w:p w14:paraId="00000004">
      <w:pPr>
        <w:pStyle w:val="2"/>
        <w:ind w:left="566" w:right="1745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ANEXO V</w:t>
      </w:r>
    </w:p>
    <w:p w14:paraId="00000005">
      <w:pPr>
        <w:pStyle w:val="2"/>
        <w:ind w:left="566" w:right="1745"/>
        <w:jc w:val="center"/>
        <w:rPr>
          <w:rFonts w:ascii="Calibri" w:hAnsi="Calibri" w:cs="Calibri"/>
          <w:sz w:val="24"/>
          <w:szCs w:val="24"/>
        </w:rPr>
      </w:pPr>
    </w:p>
    <w:p w14:paraId="00000006">
      <w:pPr>
        <w:pStyle w:val="2"/>
        <w:ind w:left="566" w:right="1745"/>
        <w:jc w:val="center"/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  <w:u w:val="single"/>
        </w:rPr>
        <w:t>DECLARAÇÃO DE QUE NÃO EMPREGA MENOR</w:t>
      </w:r>
    </w:p>
    <w:p w14:paraId="00000007">
      <w:pPr>
        <w:pStyle w:val="2"/>
        <w:ind w:left="566" w:right="1745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textWrapping"/>
      </w:r>
      <w:r>
        <w:rPr>
          <w:rFonts w:ascii="Calibri" w:hAnsi="Calibri" w:cs="Calibri"/>
          <w:sz w:val="24"/>
          <w:szCs w:val="24"/>
        </w:rPr>
        <w:t>(INCISO XXXIII, ART. 7º, CONSTITUIÇÃO FEDERAL)</w:t>
      </w:r>
    </w:p>
    <w:p w14:paraId="00000008">
      <w:pPr>
        <w:ind w:left="566" w:right="1745"/>
        <w:jc w:val="center"/>
        <w:rPr>
          <w:sz w:val="24"/>
          <w:szCs w:val="24"/>
        </w:rPr>
      </w:pPr>
    </w:p>
    <w:p w14:paraId="00000009">
      <w:pPr>
        <w:ind w:left="566" w:right="1745"/>
        <w:jc w:val="center"/>
        <w:rPr>
          <w:sz w:val="24"/>
          <w:szCs w:val="24"/>
        </w:rPr>
      </w:pPr>
    </w:p>
    <w:p w14:paraId="0000000A">
      <w:pPr>
        <w:ind w:left="566" w:right="1745"/>
        <w:jc w:val="both"/>
        <w:rPr>
          <w:rFonts w:hint="default"/>
          <w:sz w:val="24"/>
          <w:szCs w:val="24"/>
          <w:lang w:val="pt-BR"/>
        </w:rPr>
      </w:pPr>
      <w:bookmarkStart w:id="0" w:name="_heading=h.gjdgxs" w:colFirst="0" w:colLast="0"/>
      <w:bookmarkEnd w:id="0"/>
      <w:r>
        <w:rPr>
          <w:sz w:val="24"/>
          <w:szCs w:val="24"/>
        </w:rPr>
        <w:t>A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sz w:val="24"/>
          <w:szCs w:val="24"/>
        </w:rPr>
        <w:t>RAZÃO SOCIAL DA ASSOCIAÇÃO/EMPRESA)</w:t>
      </w:r>
      <w:r>
        <w:rPr>
          <w:sz w:val="24"/>
          <w:szCs w:val="24"/>
        </w:rPr>
        <w:t>, inscrita no CNPJ sob o n°.</w:t>
      </w:r>
      <w:r>
        <w:rPr>
          <w:b/>
          <w:sz w:val="24"/>
          <w:szCs w:val="24"/>
        </w:rPr>
        <w:t>(CNPJ DA ASSOCIAÇÃO/EMPRESA)</w:t>
      </w:r>
      <w:r>
        <w:rPr>
          <w:sz w:val="24"/>
          <w:szCs w:val="24"/>
        </w:rPr>
        <w:t xml:space="preserve">, por intermédio de seu representante legal o(a) </w:t>
      </w:r>
      <w:r>
        <w:rPr>
          <w:b/>
          <w:sz w:val="24"/>
          <w:szCs w:val="24"/>
        </w:rPr>
        <w:t>Sr(a).</w:t>
      </w:r>
      <w:r>
        <w:rPr>
          <w:sz w:val="24"/>
          <w:szCs w:val="24"/>
        </w:rPr>
        <w:t xml:space="preserve"> (</w:t>
      </w:r>
      <w:r>
        <w:rPr>
          <w:b/>
          <w:sz w:val="24"/>
          <w:szCs w:val="24"/>
        </w:rPr>
        <w:t>NOME DO(A) REPRESENTANTE</w:t>
      </w:r>
      <w:r>
        <w:rPr>
          <w:sz w:val="24"/>
          <w:szCs w:val="24"/>
        </w:rPr>
        <w:t>), portador(a) da Cédula de Identidade de n</w:t>
      </w:r>
      <w:r>
        <w:rPr>
          <w:sz w:val="24"/>
          <w:szCs w:val="24"/>
          <w:vertAlign w:val="superscript"/>
        </w:rPr>
        <w:t xml:space="preserve">º </w:t>
      </w:r>
      <w:r>
        <w:rPr>
          <w:sz w:val="24"/>
          <w:szCs w:val="24"/>
        </w:rPr>
        <w:t>(</w:t>
      </w:r>
      <w:r>
        <w:rPr>
          <w:b/>
          <w:sz w:val="24"/>
          <w:szCs w:val="24"/>
        </w:rPr>
        <w:t>NÚMERO DO RG</w:t>
      </w:r>
      <w:r>
        <w:rPr>
          <w:sz w:val="24"/>
          <w:szCs w:val="24"/>
        </w:rPr>
        <w:t>), inscrito(a) no CPF/MF sob o n</w:t>
      </w:r>
      <w:r>
        <w:rPr>
          <w:sz w:val="24"/>
          <w:szCs w:val="24"/>
          <w:vertAlign w:val="superscript"/>
        </w:rPr>
        <w:t xml:space="preserve">º </w:t>
      </w:r>
      <w:r>
        <w:rPr>
          <w:sz w:val="24"/>
          <w:szCs w:val="24"/>
        </w:rPr>
        <w:t>(</w:t>
      </w:r>
      <w:r>
        <w:rPr>
          <w:b/>
          <w:sz w:val="24"/>
          <w:szCs w:val="24"/>
        </w:rPr>
        <w:t>NÚMERO DO CPF</w:t>
      </w:r>
      <w:r>
        <w:rPr>
          <w:sz w:val="24"/>
          <w:szCs w:val="24"/>
        </w:rPr>
        <w:t xml:space="preserve">), </w:t>
      </w:r>
      <w:r>
        <w:rPr>
          <w:b/>
          <w:sz w:val="24"/>
          <w:szCs w:val="24"/>
        </w:rPr>
        <w:t>DECLARA</w:t>
      </w:r>
      <w:r>
        <w:rPr>
          <w:sz w:val="24"/>
          <w:szCs w:val="24"/>
        </w:rPr>
        <w:t xml:space="preserve"> que não emprega menor de 18 (dezoito) anos em trabalho noturno, perigoso ou insalubre e não emprega menor de 16 (dezesseis) anos.</w:t>
      </w:r>
      <w:r>
        <w:rPr>
          <w:rFonts w:hint="default"/>
          <w:sz w:val="24"/>
          <w:szCs w:val="24"/>
          <w:lang w:val="pt-BR"/>
        </w:rPr>
        <w:t xml:space="preserve"> </w:t>
      </w:r>
    </w:p>
    <w:p w14:paraId="0000000B">
      <w:pPr>
        <w:ind w:left="566" w:right="1745"/>
        <w:jc w:val="both"/>
        <w:rPr>
          <w:sz w:val="24"/>
          <w:szCs w:val="24"/>
        </w:rPr>
      </w:pPr>
    </w:p>
    <w:p w14:paraId="0000000C">
      <w:pPr>
        <w:ind w:left="566" w:right="1745"/>
        <w:jc w:val="both"/>
        <w:rPr>
          <w:sz w:val="24"/>
          <w:szCs w:val="24"/>
        </w:rPr>
      </w:pPr>
    </w:p>
    <w:p w14:paraId="0000000D">
      <w:pPr>
        <w:ind w:left="566" w:right="174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Ressalva: emprega menor, a partir de quatorze anos, na condição de aprendiz (   ) .</w:t>
      </w:r>
    </w:p>
    <w:p w14:paraId="0000000E">
      <w:pPr>
        <w:ind w:left="566" w:right="1745"/>
        <w:jc w:val="center"/>
        <w:rPr>
          <w:sz w:val="24"/>
          <w:szCs w:val="24"/>
        </w:rPr>
      </w:pPr>
    </w:p>
    <w:p w14:paraId="374D6860">
      <w:pPr>
        <w:spacing w:after="200"/>
        <w:jc w:val="center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b/>
          <w:color w:val="000000"/>
          <w:highlight w:val="white"/>
        </w:rPr>
        <w:t>Recife, ___ de ______________ de 202</w:t>
      </w:r>
      <w:r>
        <w:rPr>
          <w:rFonts w:hint="default" w:ascii="Calibri" w:hAnsi="Calibri" w:eastAsia="Calibri" w:cs="Calibri"/>
          <w:b/>
          <w:color w:val="000000"/>
          <w:highlight w:val="white"/>
          <w:lang w:val="pt-BR"/>
        </w:rPr>
        <w:t>5</w:t>
      </w:r>
      <w:r>
        <w:rPr>
          <w:rFonts w:ascii="Calibri" w:hAnsi="Calibri" w:eastAsia="Calibri" w:cs="Calibri"/>
          <w:b/>
          <w:color w:val="000000"/>
          <w:highlight w:val="white"/>
        </w:rPr>
        <w:t>.</w:t>
      </w:r>
      <w:bookmarkStart w:id="1" w:name="_GoBack"/>
      <w:bookmarkEnd w:id="1"/>
    </w:p>
    <w:p w14:paraId="101EC5E3">
      <w:pPr>
        <w:ind w:left="566" w:right="1745"/>
        <w:jc w:val="center"/>
        <w:rPr>
          <w:sz w:val="24"/>
          <w:szCs w:val="24"/>
        </w:rPr>
      </w:pPr>
    </w:p>
    <w:p w14:paraId="00000011">
      <w:pPr>
        <w:ind w:left="566" w:right="1745"/>
        <w:jc w:val="center"/>
        <w:rPr>
          <w:rFonts w:hint="default"/>
          <w:sz w:val="24"/>
          <w:szCs w:val="24"/>
          <w:lang w:val="pt-BR"/>
        </w:rPr>
      </w:pPr>
      <w:r>
        <w:rPr>
          <w:rFonts w:hint="default"/>
          <w:sz w:val="24"/>
          <w:szCs w:val="24"/>
          <w:lang w:val="pt-BR"/>
        </w:rPr>
        <w:t>_______________________________________________________</w:t>
      </w:r>
    </w:p>
    <w:p w14:paraId="00000012">
      <w:pPr>
        <w:ind w:left="566" w:right="1745"/>
        <w:jc w:val="center"/>
        <w:rPr>
          <w:sz w:val="24"/>
          <w:szCs w:val="24"/>
        </w:rPr>
      </w:pPr>
      <w:r>
        <w:rPr>
          <w:sz w:val="24"/>
          <w:szCs w:val="24"/>
        </w:rPr>
        <w:t>(Representante Legal)</w:t>
      </w:r>
    </w:p>
    <w:p w14:paraId="00000013">
      <w:pPr>
        <w:ind w:left="566" w:right="1745"/>
        <w:jc w:val="center"/>
        <w:rPr>
          <w:sz w:val="24"/>
          <w:szCs w:val="24"/>
        </w:rPr>
      </w:pPr>
      <w:r>
        <w:rPr>
          <w:sz w:val="24"/>
          <w:szCs w:val="24"/>
        </w:rPr>
        <w:t>(Observação: em caso afirmativo</w:t>
      </w:r>
      <w:r>
        <w:rPr>
          <w:rFonts w:hint="default"/>
          <w:sz w:val="24"/>
          <w:szCs w:val="24"/>
          <w:lang w:val="pt-BR"/>
        </w:rPr>
        <w:t xml:space="preserve"> para menor aprendiz,</w:t>
      </w:r>
      <w:r>
        <w:rPr>
          <w:sz w:val="24"/>
          <w:szCs w:val="24"/>
        </w:rPr>
        <w:t xml:space="preserve"> assinalar a ressalva acima)</w:t>
      </w:r>
    </w:p>
    <w:p w14:paraId="00000014">
      <w:pPr>
        <w:ind w:left="566" w:right="1745"/>
        <w:rPr>
          <w:sz w:val="24"/>
          <w:szCs w:val="24"/>
        </w:rPr>
      </w:pPr>
    </w:p>
    <w:sectPr>
      <w:pgSz w:w="12240" w:h="15840"/>
      <w:pgMar w:top="851" w:right="567" w:bottom="851" w:left="567" w:header="0" w:footer="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Liberation Serif">
    <w:panose1 w:val="02020603050405020304"/>
    <w:charset w:val="86"/>
    <w:family w:val="auto"/>
    <w:pitch w:val="default"/>
    <w:sig w:usb0="E0000AFF" w:usb1="500078FF" w:usb2="00000021" w:usb3="00000000" w:csb0="600001BF" w:csb1="DFF7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435"/>
    <w:rsid w:val="00585290"/>
    <w:rsid w:val="00F80435"/>
    <w:rsid w:val="562B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pt-BR" w:eastAsia="en-US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spacing w:after="0" w:line="240" w:lineRule="auto"/>
      <w:jc w:val="center"/>
      <w:outlineLvl w:val="0"/>
    </w:pPr>
    <w:rPr>
      <w:rFonts w:ascii="Cambria" w:hAnsi="Cambria" w:eastAsia="Calibri"/>
      <w:b/>
      <w:bCs/>
      <w:sz w:val="32"/>
      <w:szCs w:val="32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"/>
    <w:basedOn w:val="11"/>
    <w:qFormat/>
    <w:uiPriority w:val="0"/>
    <w:rPr>
      <w:rFonts w:cs="Arial"/>
    </w:rPr>
  </w:style>
  <w:style w:type="paragraph" w:styleId="11">
    <w:name w:val="Body Text"/>
    <w:basedOn w:val="1"/>
    <w:qFormat/>
    <w:uiPriority w:val="0"/>
    <w:pPr>
      <w:spacing w:after="140" w:line="288" w:lineRule="auto"/>
    </w:pPr>
  </w:style>
  <w:style w:type="paragraph" w:styleId="12">
    <w:name w:val="Title"/>
    <w:basedOn w:val="1"/>
    <w:next w:val="1"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3">
    <w:name w:val="caption"/>
    <w:basedOn w:val="1"/>
    <w:next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5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Título 1 Char"/>
    <w:link w:val="2"/>
    <w:qFormat/>
    <w:locked/>
    <w:uiPriority w:val="0"/>
    <w:rPr>
      <w:rFonts w:ascii="Cambria" w:hAnsi="Cambria" w:eastAsia="Calibri"/>
      <w:b/>
      <w:bCs/>
      <w:sz w:val="32"/>
      <w:szCs w:val="32"/>
      <w:lang w:val="pt-BR" w:eastAsia="en-US" w:bidi="ar-SA"/>
    </w:rPr>
  </w:style>
  <w:style w:type="paragraph" w:customStyle="1" w:styleId="17">
    <w:name w:val="Título1"/>
    <w:basedOn w:val="1"/>
    <w:next w:val="1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8">
    <w:name w:val="Índice"/>
    <w:basedOn w:val="1"/>
    <w:qFormat/>
    <w:uiPriority w:val="0"/>
    <w:pPr>
      <w:suppressLineNumbers/>
    </w:pPr>
    <w:rPr>
      <w:rFonts w:cs="Arial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N16kVmiOdf3gOxtcr/79OKMvTg==">CgMxLjAyCGguZ2pkZ3hzOAByITFkNGpSY2JrTG1IQmdvRzZnNTRwR1ZqZ29sVmFmN1U0Zg==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137</Words>
  <Characters>745</Characters>
  <Lines>6</Lines>
  <Paragraphs>1</Paragraphs>
  <TotalTime>6</TotalTime>
  <ScaleCrop>false</ScaleCrop>
  <LinksUpToDate>false</LinksUpToDate>
  <CharactersWithSpaces>881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2016-11-07T14:43:00Z</dcterms:created>
  <dc:creator>FCCR</dc:creator>
  <cp:lastModifiedBy>Cary Pereira</cp:lastModifiedBy>
  <dcterms:modified xsi:type="dcterms:W3CDTF">2025-03-14T20:54:44Z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FCCR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1046-12.2.0.20326</vt:lpwstr>
  </property>
  <property fmtid="{D5CDD505-2E9C-101B-9397-08002B2CF9AE}" pid="10" name="ICV">
    <vt:lpwstr>C9D8DA179B294788A6B817AEB026DB9E</vt:lpwstr>
  </property>
</Properties>
</file>