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B48D0">
      <w:pPr>
        <w:ind w:left="1"/>
        <w:jc w:val="center"/>
        <w:rPr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b/>
          <w:spacing w:val="-5"/>
          <w:sz w:val="24"/>
          <w:lang w:val="pt-BR"/>
        </w:rPr>
        <w:t>III</w:t>
      </w:r>
    </w:p>
    <w:p w14:paraId="1D1480DF">
      <w:pPr>
        <w:pStyle w:val="2"/>
        <w:ind w:left="52"/>
      </w:pPr>
    </w:p>
    <w:p w14:paraId="4770EEDC">
      <w:pPr>
        <w:pStyle w:val="2"/>
        <w:ind w:left="52"/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RESIDÊNCIA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TERCEIRO</w:t>
      </w:r>
    </w:p>
    <w:p w14:paraId="5D346A32">
      <w:pPr>
        <w:jc w:val="center"/>
      </w:pPr>
      <w:r>
        <w:t>(Apenas para quem não possui comprovação de recidência)</w:t>
      </w:r>
    </w:p>
    <w:p w14:paraId="47C26C5B">
      <w:pPr>
        <w:pStyle w:val="5"/>
        <w:spacing w:before="10"/>
        <w:rPr>
          <w:b/>
          <w:sz w:val="23"/>
        </w:rPr>
      </w:pPr>
    </w:p>
    <w:p w14:paraId="5F80A23A">
      <w:pPr>
        <w:pStyle w:val="5"/>
        <w:tabs>
          <w:tab w:val="left" w:pos="6671"/>
          <w:tab w:val="left" w:pos="9031"/>
        </w:tabs>
        <w:spacing w:line="276" w:lineRule="auto"/>
        <w:ind w:left="120" w:right="128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inscrito</w:t>
      </w:r>
      <w:r>
        <w:rPr>
          <w:lang w:val="pt-BR"/>
        </w:rPr>
        <w:t>/</w:t>
      </w:r>
      <w:r>
        <w:t>a</w:t>
      </w:r>
      <w:r>
        <w:rPr>
          <w:spacing w:val="74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5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   </w:t>
      </w:r>
      <w:r>
        <w:t>,</w:t>
      </w:r>
      <w:r>
        <w:rPr>
          <w:spacing w:val="18"/>
        </w:rPr>
        <w:t xml:space="preserve"> </w:t>
      </w:r>
      <w:r>
        <w:t>portador</w:t>
      </w:r>
      <w:r>
        <w:rPr>
          <w:lang w:val="pt-BR"/>
        </w:rPr>
        <w:t>/</w:t>
      </w:r>
      <w:r>
        <w:t>a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RG</w:t>
      </w:r>
      <w:r>
        <w:rPr>
          <w:spacing w:val="15"/>
        </w:rPr>
        <w:t xml:space="preserve"> </w:t>
      </w:r>
      <w:r>
        <w:t>nº</w:t>
      </w:r>
    </w:p>
    <w:p w14:paraId="243D7759">
      <w:pPr>
        <w:pStyle w:val="5"/>
        <w:tabs>
          <w:tab w:val="left" w:pos="2272"/>
        </w:tabs>
        <w:spacing w:before="1" w:line="276" w:lineRule="auto"/>
        <w:ind w:left="120" w:right="111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o disposto na Lei 7.115, de 29 de agosto de 1983 e como critério de</w:t>
      </w:r>
      <w:r>
        <w:rPr>
          <w:spacing w:val="1"/>
        </w:rPr>
        <w:t xml:space="preserve"> </w:t>
      </w:r>
      <w:r>
        <w:t xml:space="preserve">participação na Convocatória para </w:t>
      </w:r>
      <w:r>
        <w:rPr>
          <w:lang w:val="pt-BR"/>
        </w:rPr>
        <w:t xml:space="preserve">a </w:t>
      </w:r>
      <w:r>
        <w:rPr>
          <w:b/>
          <w:bCs/>
          <w:lang w:val="pt-BR"/>
        </w:rPr>
        <w:t>27º Festival Internacional de Dança do Recife (FIDR) - 2024</w:t>
      </w:r>
      <w:r>
        <w:t xml:space="preserve">, </w:t>
      </w:r>
      <w:r>
        <w:rPr>
          <w:b/>
        </w:rPr>
        <w:t xml:space="preserve">DECLARO  </w:t>
      </w:r>
      <w:r>
        <w:rPr>
          <w:b/>
          <w:spacing w:val="1"/>
        </w:rPr>
        <w:t xml:space="preserve"> </w:t>
      </w:r>
      <w:r>
        <w:t xml:space="preserve">para  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devidos</w:t>
      </w:r>
      <w:r>
        <w:rPr>
          <w:spacing w:val="46"/>
        </w:rPr>
        <w:t xml:space="preserve"> </w:t>
      </w:r>
      <w:r>
        <w:t>fins,</w:t>
      </w:r>
      <w:r>
        <w:rPr>
          <w:spacing w:val="49"/>
        </w:rPr>
        <w:t xml:space="preserve"> </w:t>
      </w:r>
      <w:r>
        <w:t>sob</w:t>
      </w:r>
      <w:r>
        <w:rPr>
          <w:spacing w:val="46"/>
        </w:rPr>
        <w:t xml:space="preserve"> </w:t>
      </w:r>
      <w:r>
        <w:t>penas</w:t>
      </w:r>
      <w:r>
        <w:rPr>
          <w:spacing w:val="45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Lei,</w:t>
      </w:r>
      <w:r>
        <w:rPr>
          <w:spacing w:val="46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o</w:t>
      </w:r>
      <w:r>
        <w:rPr>
          <w:lang w:val="pt-BR"/>
        </w:rPr>
        <w:t>/</w:t>
      </w:r>
      <w:r>
        <w:t>a</w:t>
      </w:r>
      <w:r>
        <w:rPr>
          <w:spacing w:val="49"/>
        </w:rPr>
        <w:t xml:space="preserve"> </w:t>
      </w:r>
      <w:r>
        <w:t>Sr</w:t>
      </w:r>
      <w:r>
        <w:rPr>
          <w:lang w:val="pt-BR"/>
        </w:rPr>
        <w:t>/Srª</w:t>
      </w:r>
      <w:r>
        <w:t>.</w:t>
      </w:r>
      <w:r>
        <w:rPr>
          <w:lang w:val="pt-BR"/>
        </w:rPr>
        <w:t xml:space="preserve"> __________________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                                                                    </w:t>
      </w:r>
      <w:r>
        <w:t>,</w:t>
      </w:r>
      <w:r>
        <w:rPr>
          <w:spacing w:val="18"/>
        </w:rPr>
        <w:t xml:space="preserve"> </w:t>
      </w:r>
      <w:r>
        <w:t>inscrito</w:t>
      </w:r>
      <w:r>
        <w:rPr>
          <w:lang w:val="pt-BR"/>
        </w:rPr>
        <w:t>/</w:t>
      </w:r>
      <w:r>
        <w:t>a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0"/>
        </w:rPr>
        <w:t xml:space="preserve"> </w:t>
      </w:r>
      <w:r>
        <w:t>sob</w:t>
      </w:r>
      <w:r>
        <w:rPr>
          <w:spacing w:val="14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 w14:paraId="1BCDF888">
      <w:pPr>
        <w:pStyle w:val="5"/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line="276" w:lineRule="auto"/>
        <w:ind w:left="120" w:right="117"/>
        <w:jc w:val="both"/>
        <w:rPr>
          <w:lang w:val="pt-BR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portador</w:t>
      </w:r>
      <w:r>
        <w:rPr>
          <w:lang w:val="pt-BR"/>
        </w:rPr>
        <w:t>/a</w:t>
      </w:r>
      <w:r>
        <w:rPr>
          <w:spacing w:val="8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RG</w:t>
      </w:r>
      <w:r>
        <w:rPr>
          <w:spacing w:val="6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t>é</w:t>
      </w:r>
      <w:r>
        <w:rPr>
          <w:spacing w:val="-51"/>
        </w:rPr>
        <w:t xml:space="preserve"> </w:t>
      </w:r>
      <w:r>
        <w:t>residente</w:t>
      </w:r>
      <w:r>
        <w:tab/>
      </w:r>
      <w:r>
        <w:t>e</w:t>
      </w:r>
      <w:r>
        <w:tab/>
      </w:r>
      <w:r>
        <w:t>domiciliado</w:t>
      </w:r>
      <w:r>
        <w:rPr>
          <w:lang w:val="pt-BR"/>
        </w:rPr>
        <w:t>/a</w:t>
      </w:r>
      <w:r>
        <w:tab/>
      </w:r>
      <w:r>
        <w:t>no</w:t>
      </w:r>
      <w:r>
        <w:tab/>
      </w:r>
      <w:r>
        <w:rPr>
          <w:spacing w:val="-1"/>
        </w:rPr>
        <w:t>endereço</w:t>
      </w:r>
      <w:r>
        <w:rPr>
          <w:spacing w:val="-1"/>
          <w:lang w:val="pt-BR"/>
        </w:rPr>
        <w:t xml:space="preserve">                               </w:t>
      </w:r>
    </w:p>
    <w:p w14:paraId="2A174896">
      <w:pPr>
        <w:pStyle w:val="5"/>
        <w:spacing w:before="6"/>
        <w:rPr>
          <w:sz w:val="17"/>
        </w:rPr>
      </w:pPr>
      <w:r>
        <w:pict>
          <v:line id="_x0000_s1026" o:spid="_x0000_s1026" o:spt="20" style="position:absolute;left:0pt;margin-left:72pt;margin-top:13pt;height:0.1pt;width:448.35pt;mso-position-horizontal-relative:page;mso-wrap-distance-bottom:0pt;mso-wrap-distance-top:0pt;z-index:-251657216;mso-width-relative:page;mso-height-relative:page;" coordsize="21600,21600">
            <v:path arrowok="t"/>
            <v:fill focussize="0,0"/>
            <v:stroke weight="0.794015748031496pt"/>
            <v:imagedata o:title=""/>
            <o:lock v:ext="edit"/>
            <w10:wrap type="topAndBottom"/>
          </v:line>
        </w:pict>
      </w:r>
    </w:p>
    <w:p w14:paraId="087DF88B">
      <w:pPr>
        <w:pStyle w:val="5"/>
        <w:tabs>
          <w:tab w:val="left" w:pos="5140"/>
        </w:tabs>
        <w:ind w:left="120"/>
        <w:rPr>
          <w:rFonts w:ascii="Times New Roman"/>
          <w:w w:val="99"/>
          <w:u w:val="single"/>
        </w:rPr>
      </w:pPr>
    </w:p>
    <w:p w14:paraId="2CECF193">
      <w:pPr>
        <w:pStyle w:val="5"/>
        <w:tabs>
          <w:tab w:val="left" w:pos="5140"/>
        </w:tabs>
        <w:ind w:left="120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 w14:paraId="388FD6C4">
      <w:pPr>
        <w:pStyle w:val="5"/>
        <w:spacing w:before="9"/>
        <w:rPr>
          <w:sz w:val="26"/>
        </w:rPr>
      </w:pPr>
    </w:p>
    <w:p w14:paraId="578AE63C">
      <w:pPr>
        <w:pStyle w:val="5"/>
        <w:spacing w:before="52" w:line="276" w:lineRule="auto"/>
        <w:ind w:left="120" w:right="112" w:firstLine="620"/>
        <w:jc w:val="both"/>
      </w:pPr>
      <w:r>
        <w:t>Por ser verdade, firmo a presente declaração para que produza os efeitos legais,</w:t>
      </w:r>
      <w:r>
        <w:rPr>
          <w:spacing w:val="1"/>
        </w:rPr>
        <w:t xml:space="preserve"> </w:t>
      </w:r>
      <w:r>
        <w:t>ciente de que a falsidade de seu conteúdo pode implicar na imputação de sanções civis,</w:t>
      </w:r>
      <w:r>
        <w:rPr>
          <w:spacing w:val="1"/>
        </w:rPr>
        <w:t xml:space="preserve"> </w:t>
      </w:r>
      <w:r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4"/>
        </w:rPr>
        <w:t xml:space="preserve"> </w:t>
      </w:r>
      <w:r>
        <w:t>abaixo:</w:t>
      </w:r>
    </w:p>
    <w:p w14:paraId="46290E11">
      <w:pPr>
        <w:pStyle w:val="5"/>
        <w:spacing w:before="9"/>
        <w:rPr>
          <w:sz w:val="27"/>
        </w:rPr>
      </w:pPr>
    </w:p>
    <w:p w14:paraId="7501383A">
      <w:pPr>
        <w:spacing w:line="276" w:lineRule="auto"/>
        <w:ind w:left="4300" w:right="112"/>
        <w:jc w:val="both"/>
        <w:rPr>
          <w:i/>
          <w:sz w:val="23"/>
        </w:rPr>
      </w:pPr>
      <w:r>
        <w:rPr>
          <w:i/>
          <w:sz w:val="23"/>
        </w:rPr>
        <w:t>“Art.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299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Omitir,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público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particular, declaração que nele deveria constar, 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nele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fazer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declaração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falsa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diversa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devia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ser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escrita,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com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fim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prejudicar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direito,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criar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obrigação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alterar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verdade sobre o fato juridicamente relevante. Pena: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reclusão de 1 (um) a 5 (cinco) anos e multa, se 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 é público e reclusão de 1 (um) a 3 (três)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anos,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é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particular.”</w:t>
      </w:r>
    </w:p>
    <w:p w14:paraId="20A205F8">
      <w:pPr>
        <w:pStyle w:val="5"/>
        <w:rPr>
          <w:i/>
          <w:sz w:val="22"/>
        </w:rPr>
      </w:pPr>
    </w:p>
    <w:p w14:paraId="09183234">
      <w:pPr>
        <w:pStyle w:val="5"/>
        <w:rPr>
          <w:i/>
          <w:sz w:val="22"/>
        </w:rPr>
      </w:pPr>
    </w:p>
    <w:p w14:paraId="141AE7FA">
      <w:pPr>
        <w:pStyle w:val="5"/>
        <w:tabs>
          <w:tab w:val="left" w:pos="1454"/>
          <w:tab w:val="left" w:pos="3171"/>
        </w:tabs>
        <w:spacing w:before="136"/>
        <w:ind w:left="1"/>
        <w:jc w:val="center"/>
      </w:pPr>
      <w:r>
        <w:t>Recife,</w:t>
      </w:r>
      <w:r>
        <w:rPr>
          <w:lang w:val="pt-BR"/>
        </w:rPr>
        <w:t xml:space="preserve"> _</w:t>
      </w:r>
      <w:bookmarkStart w:id="0" w:name="_GoBack"/>
      <w:bookmarkEnd w:id="0"/>
      <w:r>
        <w:rPr>
          <w:lang w:val="pt-BR"/>
        </w:rPr>
        <w:t xml:space="preserve">__ </w:t>
      </w:r>
      <w:r>
        <w:t>de</w:t>
      </w:r>
      <w:r>
        <w:rPr>
          <w:lang w:val="pt-BR"/>
        </w:rPr>
        <w:t xml:space="preserve"> _______________ </w:t>
      </w:r>
      <w:r>
        <w:t>de</w:t>
      </w:r>
      <w:r>
        <w:rPr>
          <w:spacing w:val="-5"/>
        </w:rPr>
        <w:t xml:space="preserve"> </w:t>
      </w:r>
      <w:r>
        <w:t>2024.</w:t>
      </w:r>
    </w:p>
    <w:p w14:paraId="3C7781ED">
      <w:pPr>
        <w:pStyle w:val="5"/>
        <w:rPr>
          <w:sz w:val="20"/>
        </w:rPr>
      </w:pPr>
    </w:p>
    <w:p w14:paraId="44FBE075">
      <w:pPr>
        <w:pStyle w:val="5"/>
        <w:spacing w:before="11"/>
        <w:rPr>
          <w:sz w:val="28"/>
        </w:rPr>
      </w:pPr>
      <w:r>
        <w:pict>
          <v:line id="_x0000_s1027" o:spid="_x0000_s1027" o:spt="20" style="position:absolute;left:0pt;margin-left:186pt;margin-top:20pt;height:0.1pt;width:245.25pt;mso-position-horizontal-relative:page;mso-wrap-distance-bottom:0pt;mso-wrap-distance-top:0pt;z-index:-251656192;mso-width-relative:page;mso-height-relative:page;" coordsize="21600,21600">
            <v:path arrowok="t"/>
            <v:fill focussize="0,0"/>
            <v:stroke weight="0.794015748031496pt"/>
            <v:imagedata o:title=""/>
            <o:lock v:ext="edit"/>
            <w10:wrap type="topAndBottom"/>
          </v:line>
        </w:pict>
      </w:r>
    </w:p>
    <w:p w14:paraId="317370B5">
      <w:pPr>
        <w:pStyle w:val="5"/>
        <w:spacing w:line="293" w:lineRule="exact"/>
        <w:ind w:left="165"/>
        <w:jc w:val="center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lang w:val="pt-BR"/>
        </w:rPr>
        <w:t>/a</w:t>
      </w:r>
      <w:r>
        <w:rPr>
          <w:spacing w:val="-8"/>
        </w:rPr>
        <w:t xml:space="preserve"> </w:t>
      </w:r>
      <w:r>
        <w:t>Declarante</w:t>
      </w:r>
    </w:p>
    <w:p w14:paraId="1ECA37CE">
      <w:pPr>
        <w:pStyle w:val="5"/>
        <w:spacing w:before="43"/>
        <w:ind w:left="367" w:right="562"/>
        <w:jc w:val="center"/>
      </w:pPr>
      <w:r>
        <w:t>CPF:</w:t>
      </w:r>
    </w:p>
    <w:p w14:paraId="4AC017AA">
      <w:pPr>
        <w:pStyle w:val="5"/>
        <w:spacing w:before="3"/>
        <w:rPr>
          <w:sz w:val="31"/>
        </w:rPr>
      </w:pPr>
    </w:p>
    <w:p w14:paraId="193CDE5B">
      <w:pPr>
        <w:tabs>
          <w:tab w:val="left" w:pos="9240"/>
        </w:tabs>
        <w:ind w:left="0" w:leftChars="0" w:right="30" w:rightChars="0" w:firstLine="0" w:firstLineChars="0"/>
        <w:jc w:val="center"/>
        <w:rPr>
          <w:b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color w:val="FF0000"/>
          <w:sz w:val="24"/>
        </w:rPr>
        <w:t>anexar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documento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identificação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com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foto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e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comprovante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residência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do</w:t>
      </w:r>
      <w:r>
        <w:rPr>
          <w:b/>
          <w:i/>
          <w:color w:val="FF0000"/>
          <w:sz w:val="24"/>
          <w:lang w:val="pt-BR"/>
        </w:rPr>
        <w:t>/</w:t>
      </w:r>
      <w:r>
        <w:rPr>
          <w:b/>
          <w:i/>
          <w:color w:val="FF0000"/>
          <w:sz w:val="24"/>
        </w:rPr>
        <w:t>a</w:t>
      </w:r>
      <w:r>
        <w:rPr>
          <w:b/>
          <w:i/>
          <w:color w:val="FF0000"/>
          <w:sz w:val="24"/>
          <w:lang w:val="pt-BR"/>
        </w:rPr>
        <w:t xml:space="preserve"> </w:t>
      </w:r>
      <w:r>
        <w:rPr>
          <w:b/>
          <w:i/>
          <w:color w:val="FF0000"/>
          <w:sz w:val="24"/>
        </w:rPr>
        <w:t>declarante</w:t>
      </w:r>
      <w:r>
        <w:rPr>
          <w:b/>
          <w:i/>
          <w:sz w:val="24"/>
        </w:rPr>
        <w:t>)</w:t>
      </w:r>
    </w:p>
    <w:sectPr>
      <w:headerReference r:id="rId3" w:type="default"/>
      <w:type w:val="continuous"/>
      <w:pgSz w:w="11910" w:h="16840"/>
      <w:pgMar w:top="2127" w:right="1320" w:bottom="280" w:left="13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F206BD">
    <w:pPr>
      <w:pStyle w:val="6"/>
      <w:jc w:val="center"/>
      <w:rPr>
        <w:rFonts w:hint="default"/>
        <w:lang w:val="pt-BR"/>
      </w:rPr>
    </w:pPr>
    <w:r>
      <w:rPr>
        <w:rFonts w:hint="default"/>
        <w:lang w:val="pt-BR"/>
      </w:rPr>
      <w:drawing>
        <wp:inline distT="0" distB="0" distL="114300" distR="114300">
          <wp:extent cx="5877560" cy="1442720"/>
          <wp:effectExtent l="0" t="0" r="0" b="0"/>
          <wp:docPr id="1" name="Imagem 1" descr="Brasao P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ao PCR"/>
                  <pic:cNvPicPr>
                    <a:picLocks noChangeAspect="1"/>
                  </pic:cNvPicPr>
                </pic:nvPicPr>
                <pic:blipFill>
                  <a:blip r:embed="rId1"/>
                  <a:srcRect t="23812" b="8306"/>
                  <a:stretch>
                    <a:fillRect/>
                  </a:stretch>
                </pic:blipFill>
                <pic:spPr>
                  <a:xfrm>
                    <a:off x="0" y="0"/>
                    <a:ext cx="5877560" cy="1442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21827"/>
    <w:rsid w:val="0009180F"/>
    <w:rsid w:val="006C702D"/>
    <w:rsid w:val="007A7287"/>
    <w:rsid w:val="007E47CD"/>
    <w:rsid w:val="009E5C3D"/>
    <w:rsid w:val="00A21827"/>
    <w:rsid w:val="00BD2719"/>
    <w:rsid w:val="00EA0291"/>
    <w:rsid w:val="09D73B06"/>
    <w:rsid w:val="0FF04D98"/>
    <w:rsid w:val="12527B4F"/>
    <w:rsid w:val="3610231D"/>
    <w:rsid w:val="391F4802"/>
    <w:rsid w:val="3FE23A27"/>
    <w:rsid w:val="42B4694E"/>
    <w:rsid w:val="7C746FB9"/>
    <w:rsid w:val="7D8F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1"/>
      <w:jc w:val="center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4"/>
      <w:szCs w:val="24"/>
    </w:rPr>
  </w:style>
  <w:style w:type="paragraph" w:styleId="6">
    <w:name w:val="header"/>
    <w:basedOn w:val="1"/>
    <w:link w:val="12"/>
    <w:qFormat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link w:val="13"/>
    <w:qFormat/>
    <w:uiPriority w:val="0"/>
    <w:pPr>
      <w:tabs>
        <w:tab w:val="center" w:pos="4252"/>
        <w:tab w:val="right" w:pos="8504"/>
      </w:tabs>
    </w:pPr>
  </w:style>
  <w:style w:type="paragraph" w:styleId="8">
    <w:name w:val="Balloon Text"/>
    <w:basedOn w:val="1"/>
    <w:link w:val="14"/>
    <w:qFormat/>
    <w:uiPriority w:val="0"/>
    <w:rPr>
      <w:rFonts w:ascii="Tahoma" w:hAnsi="Tahoma" w:cs="Tahoma"/>
      <w:sz w:val="16"/>
      <w:szCs w:val="16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Cabeçalho Char"/>
    <w:basedOn w:val="3"/>
    <w:link w:val="6"/>
    <w:qFormat/>
    <w:uiPriority w:val="0"/>
    <w:rPr>
      <w:rFonts w:ascii="Calibri" w:hAnsi="Calibri" w:eastAsia="Calibri" w:cs="Calibri"/>
      <w:sz w:val="22"/>
      <w:szCs w:val="22"/>
      <w:lang w:val="pt-PT" w:eastAsia="en-US"/>
    </w:rPr>
  </w:style>
  <w:style w:type="character" w:customStyle="1" w:styleId="13">
    <w:name w:val="Rodapé Char"/>
    <w:basedOn w:val="3"/>
    <w:link w:val="7"/>
    <w:uiPriority w:val="0"/>
    <w:rPr>
      <w:rFonts w:ascii="Calibri" w:hAnsi="Calibri" w:eastAsia="Calibri" w:cs="Calibri"/>
      <w:sz w:val="22"/>
      <w:szCs w:val="22"/>
      <w:lang w:val="pt-PT" w:eastAsia="en-US"/>
    </w:rPr>
  </w:style>
  <w:style w:type="character" w:customStyle="1" w:styleId="14">
    <w:name w:val="Texto de balão Char"/>
    <w:basedOn w:val="3"/>
    <w:link w:val="8"/>
    <w:uiPriority w:val="0"/>
    <w:rPr>
      <w:rFonts w:ascii="Tahoma" w:hAnsi="Tahoma" w:eastAsia="Calibri" w:cs="Tahoma"/>
      <w:sz w:val="16"/>
      <w:szCs w:val="16"/>
      <w:lang w:val="pt-PT"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1334</Characters>
  <Lines>11</Lines>
  <Paragraphs>3</Paragraphs>
  <TotalTime>9</TotalTime>
  <ScaleCrop>false</ScaleCrop>
  <LinksUpToDate>false</LinksUpToDate>
  <CharactersWithSpaces>1577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2022-09-14T16:40:00Z</dcterms:created>
  <dc:creator>WALSA - ÂGÊNCIA DIGI</dc:creator>
  <cp:lastModifiedBy>darlyson.albuquerque</cp:lastModifiedBy>
  <dcterms:modified xsi:type="dcterms:W3CDTF">2024-08-09T18:50:23Z</dcterms:modified>
  <dc:title>Microsoft Word - ANEXO XII - Declaração de Residência por Terceiro.docx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1046-12.2.0.17545</vt:lpwstr>
  </property>
  <property fmtid="{D5CDD505-2E9C-101B-9397-08002B2CF9AE}" pid="6" name="ICV">
    <vt:lpwstr>A365837BF2C941A1BFE6A58A3ADF0FB7</vt:lpwstr>
  </property>
</Properties>
</file>