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A67" w:rsidRDefault="00124A67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124A67" w:rsidRDefault="00124A67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124A67" w:rsidRDefault="00E16B67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IX</w:t>
      </w:r>
      <w:r w:rsidR="006C42AF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NEGRA</w:t>
      </w:r>
    </w:p>
    <w:p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(Produtor/a Cultural autodeclarado negro/a)</w:t>
      </w:r>
    </w:p>
    <w:p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_________________________________________, abaixo assinado, de nacionalidade _________________ , nascido em _____/ ____/ ____ , no município de __________________________________, filho de _______________________________________, e de__________________________________, estado de __________________________, estado civil ____________, residente e domiciliado à ____________________________________________________ CEP nº ___________________ , portador da cédula de identidade nº _______________, expedida em ____/____/ ____, órgão expedidor ______________, CPF nº________________ declaro, sob as penas da lei, que sou negro(a)*.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/FCCR, de forma pública, nas publicações dos resultados oficiais </w:t>
      </w:r>
      <w:r w:rsidR="00445F8E">
        <w:rPr>
          <w:rFonts w:ascii="Calibri" w:eastAsia="Calibri" w:hAnsi="Calibri" w:cs="Calibri"/>
          <w:color w:val="000000"/>
          <w:sz w:val="22"/>
          <w:szCs w:val="22"/>
        </w:rPr>
        <w:t>desta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445F8E">
        <w:rPr>
          <w:rFonts w:ascii="Calibri" w:eastAsia="Calibri" w:hAnsi="Calibri" w:cs="Calibri"/>
          <w:color w:val="000000"/>
          <w:sz w:val="22"/>
          <w:szCs w:val="22"/>
        </w:rPr>
        <w:t>convocatória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e, em caso de falsidade ideológica, ficarei sujeito às sanções prescritas no Código Penal* e às demais cominações legais aplicáveis.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de _____________________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2023</w:t>
      </w:r>
      <w:r w:rsidR="00E5384F">
        <w:rPr>
          <w:rFonts w:ascii="Calibri" w:eastAsia="Calibri" w:hAnsi="Calibri" w:cs="Calibri"/>
          <w:color w:val="000000"/>
          <w:sz w:val="22"/>
          <w:szCs w:val="22"/>
        </w:rPr>
        <w:t>.</w:t>
      </w:r>
      <w:bookmarkStart w:id="0" w:name="_GoBack"/>
      <w:bookmarkEnd w:id="0"/>
    </w:p>
    <w:p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24A67" w:rsidRDefault="00124A6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*Para efeito deste edital, serão consideradas negras as pessoas pretas ou pardas, conforme o Estatuto da Igualdade Racial (Lei nº 12.288, de 20 de julho de 2010).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**O Decreto-Lei n° 2.848, de 07 de dezembro de 1940 – Código Penal - Falsidade ideológica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:rsidR="00124A67" w:rsidRDefault="00124A67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124A67" w:rsidSect="00445F8E">
      <w:headerReference w:type="default" r:id="rId6"/>
      <w:pgSz w:w="11906" w:h="16838"/>
      <w:pgMar w:top="1985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2ED" w:rsidRDefault="008B62ED">
      <w:r>
        <w:separator/>
      </w:r>
    </w:p>
  </w:endnote>
  <w:endnote w:type="continuationSeparator" w:id="0">
    <w:p w:rsidR="008B62ED" w:rsidRDefault="008B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2ED" w:rsidRDefault="008B62ED">
      <w:r>
        <w:separator/>
      </w:r>
    </w:p>
  </w:footnote>
  <w:footnote w:type="continuationSeparator" w:id="0">
    <w:p w:rsidR="008B62ED" w:rsidRDefault="008B6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67" w:rsidRDefault="00445F8E">
    <w:pPr>
      <w:pStyle w:val="Cabealho"/>
      <w:jc w:val="center"/>
    </w:pPr>
    <w:r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18077608" wp14:editId="7147DF5A">
          <wp:simplePos x="0" y="0"/>
          <wp:positionH relativeFrom="column">
            <wp:posOffset>1104900</wp:posOffset>
          </wp:positionH>
          <wp:positionV relativeFrom="paragraph">
            <wp:posOffset>53340</wp:posOffset>
          </wp:positionV>
          <wp:extent cx="3028950" cy="1097815"/>
          <wp:effectExtent l="0" t="0" r="0" b="7620"/>
          <wp:wrapSquare wrapText="bothSides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10978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124A67"/>
    <w:rsid w:val="00445F8E"/>
    <w:rsid w:val="006C42AF"/>
    <w:rsid w:val="008B62ED"/>
    <w:rsid w:val="00E16B67"/>
    <w:rsid w:val="00E5384F"/>
    <w:rsid w:val="011118C5"/>
    <w:rsid w:val="0AD24951"/>
    <w:rsid w:val="0BD44054"/>
    <w:rsid w:val="31237440"/>
    <w:rsid w:val="33EA5BD2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0C0794"/>
  <w15:docId w15:val="{2A2F4D08-AFE0-4521-B748-2113DCC8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4</cp:revision>
  <dcterms:created xsi:type="dcterms:W3CDTF">2023-08-07T15:39:00Z</dcterms:created>
  <dcterms:modified xsi:type="dcterms:W3CDTF">2023-09-14T14:02:00Z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D4BFEDAC0264460BA4791F47B7D2B7D0</vt:lpwstr>
  </property>
</Properties>
</file>