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rtl w:val="0"/>
        </w:rPr>
        <w:t xml:space="preserve">ANEXO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 V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rtl w:val="0"/>
        </w:rPr>
        <w:t xml:space="preserve"> - DECLARAÇÃO DE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REPRESENTAÇÃO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9085"/>
        </w:tabs>
        <w:spacing w:before="86" w:line="360" w:lineRule="auto"/>
        <w:ind w:left="119" w:right="431"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Nós, integrantes da obra ______________________________, declaramos estar de acordo com a inscrição da mesma 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26º Festival Internacional de Dança do Recife,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realizado pela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Prefeitura da Cidade do Recife (PCR)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por meio da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Secretaria de Cultura (SECULT)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Fundação de Cultura Cidade Recife (FCCR)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 indicamos o/a integrante aqui citado/a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como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representante/responsável legal da referida obra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podendo emitir notas fiscais, negociar cachês, emitir notas declaratórias, bem como receber o valor da apresentação artística a ser pago por esta Convocatória: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97"/>
        </w:tabs>
        <w:spacing w:after="0" w:before="148" w:line="240" w:lineRule="auto"/>
        <w:ind w:left="11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97"/>
        </w:tabs>
        <w:spacing w:after="0" w:before="85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RG: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12"/>
        </w:tabs>
        <w:spacing w:after="0" w:before="146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CPF: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79"/>
        </w:tabs>
        <w:spacing w:after="0" w:before="147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Pessoa Jurídica (Incluindo 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68"/>
        </w:tabs>
        <w:spacing w:after="0" w:before="146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Razão Social: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68"/>
        </w:tabs>
        <w:spacing w:after="0" w:before="147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CNPJ: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18"/>
        </w:tabs>
        <w:spacing w:after="0" w:before="146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 representante legal: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79"/>
        </w:tabs>
        <w:spacing w:after="0" w:before="147" w:line="240" w:lineRule="auto"/>
        <w:ind w:left="1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04"/>
        </w:tabs>
        <w:spacing w:after="0" w:before="0" w:line="279" w:lineRule="auto"/>
        <w:ind w:left="17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after="0" w:before="52" w:line="360" w:lineRule="auto"/>
        <w:ind w:left="119" w:right="432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Reconhe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cemos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que 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representante indicado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figura como PROPONENTE na presente Convocatória e estamos cientes de que ele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será 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responsável por receber os valores previstos em Edital, assim como apresentar a documentação nele exigida.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after="0" w:before="52" w:line="360" w:lineRule="auto"/>
        <w:ind w:left="119" w:right="432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after="0" w:before="52" w:line="360" w:lineRule="auto"/>
        <w:ind w:left="119" w:right="432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after="0" w:before="52" w:line="360" w:lineRule="auto"/>
        <w:ind w:left="119" w:right="432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after="0" w:before="52" w:line="360" w:lineRule="auto"/>
        <w:ind w:left="119" w:right="432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4"/>
          <w:tab w:val="left" w:leader="none" w:pos="4840"/>
          <w:tab w:val="left" w:leader="none" w:pos="6382"/>
          <w:tab w:val="left" w:leader="none" w:pos="8540"/>
        </w:tabs>
        <w:spacing w:after="0" w:before="52" w:line="360" w:lineRule="auto"/>
        <w:ind w:left="119" w:right="432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1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3"/>
        <w:gridCol w:w="8962"/>
        <w:tblGridChange w:id="0">
          <w:tblGrid>
            <w:gridCol w:w="383"/>
            <w:gridCol w:w="8962"/>
          </w:tblGrid>
        </w:tblGridChange>
      </w:tblGrid>
      <w:tr>
        <w:trPr>
          <w:cantSplit w:val="0"/>
          <w:trHeight w:val="33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Integrantes do Grupo/Atração Artística</w:t>
            </w:r>
          </w:p>
        </w:tc>
      </w:tr>
      <w:tr>
        <w:trPr>
          <w:cantSplit w:val="0"/>
          <w:trHeight w:val="19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6" w:line="240" w:lineRule="auto"/>
              <w:ind w:left="0" w:right="1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015"/>
              </w:tabs>
              <w:spacing w:after="0" w:before="1" w:line="324" w:lineRule="auto"/>
              <w:ind w:left="118" w:right="2934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5" w:line="240" w:lineRule="auto"/>
              <w:ind w:left="0" w:right="1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015"/>
              </w:tabs>
              <w:spacing w:after="0" w:before="0" w:line="324" w:lineRule="auto"/>
              <w:ind w:left="118" w:right="2934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3.00000000000006" w:lineRule="auto"/>
              <w:ind w:left="11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7" w:line="240" w:lineRule="auto"/>
              <w:ind w:left="0" w:right="1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015"/>
              </w:tabs>
              <w:spacing w:after="0" w:before="0" w:line="324" w:lineRule="auto"/>
              <w:ind w:left="118" w:right="2934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3.00000000000006" w:lineRule="auto"/>
              <w:ind w:left="11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9" w:line="240" w:lineRule="auto"/>
              <w:ind w:left="0" w:right="1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015"/>
              </w:tabs>
              <w:spacing w:after="0" w:before="0" w:line="324" w:lineRule="auto"/>
              <w:ind w:left="118" w:right="2934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3.00000000000006" w:lineRule="auto"/>
              <w:ind w:left="11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7" w:line="240" w:lineRule="auto"/>
              <w:ind w:left="0" w:right="1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015"/>
              </w:tabs>
              <w:spacing w:after="0" w:before="0" w:line="324" w:lineRule="auto"/>
              <w:ind w:left="118" w:right="2934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7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8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Adicione tantos itens quanto forem necessários para que o percentual mínimo de integrantes do  grupo/atração artística assinem, conforme Edital.</w:t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0"/>
          <w:tab w:val="left" w:leader="none" w:pos="3867"/>
        </w:tabs>
        <w:spacing w:after="0" w:before="85" w:line="240" w:lineRule="auto"/>
        <w:ind w:left="0" w:right="313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2023.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OBS: anexar documento de identificação com foto de cada assinante.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left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985" w:left="1800" w:right="1800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1104900</wp:posOffset>
          </wp:positionH>
          <wp:positionV relativeFrom="paragraph">
            <wp:posOffset>53339</wp:posOffset>
          </wp:positionV>
          <wp:extent cx="3028950" cy="1097815"/>
          <wp:effectExtent b="0" l="0" r="0" t="0"/>
          <wp:wrapSquare wrapText="bothSides" distB="0" distT="0" distL="114300" distR="11430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8950" cy="10978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rPr>
      <w:rFonts w:ascii="Times New Roman" w:cs="Times New Roman" w:eastAsia="Times New Roman" w:hAnsi="Times New Roman"/>
      <w:sz w:val="24"/>
      <w:szCs w:val="24"/>
      <w:lang w:bidi="ar-SA" w:eastAsia="pt-BR" w:val="pt-BR"/>
    </w:rPr>
  </w:style>
  <w:style w:type="character" w:styleId="2" w:default="1">
    <w:name w:val="Default Paragraph Font"/>
    <w:uiPriority w:val="1"/>
    <w:semiHidden w:val="1"/>
    <w:unhideWhenUsed w:val="1"/>
  </w:style>
  <w:style w:type="table" w:styleId="3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4">
    <w:name w:val="Hyperlink"/>
    <w:basedOn w:val="2"/>
    <w:uiPriority w:val="99"/>
    <w:unhideWhenUsed w:val="1"/>
    <w:qFormat w:val="1"/>
    <w:rPr>
      <w:color w:val="0000ff"/>
      <w:u w:val="single"/>
    </w:rPr>
  </w:style>
  <w:style w:type="paragraph" w:styleId="5">
    <w:name w:val="Body Text"/>
    <w:basedOn w:val="1"/>
    <w:uiPriority w:val="1"/>
    <w:qFormat w:val="1"/>
    <w:rPr>
      <w:rFonts w:ascii="Calibri" w:cs="Calibri" w:eastAsia="Calibri" w:hAnsi="Calibri"/>
      <w:sz w:val="24"/>
      <w:szCs w:val="24"/>
      <w:lang w:bidi="ar-SA" w:eastAsia="en-US" w:val="pt-PT"/>
    </w:rPr>
  </w:style>
  <w:style w:type="paragraph" w:styleId="6">
    <w:name w:val="header"/>
    <w:basedOn w:val="1"/>
    <w:uiPriority w:val="0"/>
    <w:qFormat w:val="1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0"/>
    <w:qFormat w:val="1"/>
    <w:pPr>
      <w:tabs>
        <w:tab w:val="center" w:pos="4252"/>
        <w:tab w:val="right" w:pos="8504"/>
      </w:tabs>
    </w:pPr>
  </w:style>
  <w:style w:type="table" w:styleId="8" w:customStyle="1">
    <w:name w:val="_Style 68"/>
    <w:basedOn w:val="9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9" w:customStyle="1">
    <w:name w:val="Table Normal"/>
    <w:uiPriority w:val="0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10" w:customStyle="1">
    <w:name w:val="_Style 37"/>
    <w:basedOn w:val="9"/>
    <w:uiPriority w:val="0"/>
    <w:qFormat w:val="1"/>
    <w:tblPr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11" w:customStyle="1">
    <w:name w:val="_Style 38"/>
    <w:basedOn w:val="9"/>
    <w:uiPriority w:val="0"/>
    <w:qFormat w:val="1"/>
    <w:tblPr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12" w:customStyle="1">
    <w:name w:val="Table Paragraph"/>
    <w:basedOn w:val="1"/>
    <w:uiPriority w:val="1"/>
    <w:qFormat w:val="1"/>
    <w:rPr>
      <w:rFonts w:ascii="Calibri" w:cs="Calibri" w:eastAsia="Calibri" w:hAnsi="Calibri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MtE1/83fopdkJjmr3ytHxlqgg==">CgMxLjAyCGguZ2pkZ3hzOAByITE2akxhbWE4US1qdEZxREJPYTRRNlREbGs1MDlxazZuUg==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1046-11.2.0.11225</vt:lpwstr>
  </property>
  <property fmtid="{D5CDD505-2E9C-101B-9397-08002B2CF9AE}" pid="3" name="ICV">
    <vt:lpwstr>AA5B48F9E86040FFA180517278DBF068</vt:lpwstr>
  </property>
</Properties>
</file>