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79F" w:rsidRDefault="00D6179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6179F" w:rsidRDefault="000D32D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 - AUTODECLARAÇÃO DE PESSOA COM DEFICIÊNCIA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_____________________________________________________, abaixo assinado, de </w:t>
      </w:r>
      <w:r>
        <w:rPr>
          <w:rFonts w:ascii="Calibri" w:eastAsia="Calibri" w:hAnsi="Calibri" w:cs="Calibri"/>
          <w:color w:val="000000"/>
          <w:sz w:val="22"/>
          <w:szCs w:val="22"/>
        </w:rPr>
        <w:t>nacionalidade, nascido(a) em ___/____/____ , no município de, residente e domiciliado(a) à __________________________________________________________ CEP nº_____________, portador(a) da cédula de identidade nº_______, expedida em ___/___/___,  órgão expedi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dor __________________, CPF nº__________________ declaro, sob as penas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forma pública, nas publicaçõ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es dos resultados oficiais 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_____________, ____ de 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2023.</w:t>
      </w:r>
    </w:p>
    <w:p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</w:t>
      </w:r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*O Decreto-Lei n° 2.848, de 07 de dezembro de 1940 – Código Penal - Falsidade ideológica Art. 299: omitir, em documento público ou particular, declaração que dele devia </w:t>
      </w:r>
      <w:r>
        <w:rPr>
          <w:rFonts w:ascii="Calibri" w:eastAsia="Calibri" w:hAnsi="Calibri" w:cs="Calibri"/>
          <w:color w:val="000000"/>
          <w:sz w:val="22"/>
          <w:szCs w:val="22"/>
        </w:rPr>
        <w:t>constar, ou nele inserir ou fazer inserir declaração falsa ou diversa da que devia ser escrita, com o fim de prejudicar direito, criar obrigação ou alterar a verdade sobre fato juridicamente relevante: Pena - reclusão, de um a cinco anos, e multa, se o doc</w:t>
      </w:r>
      <w:r>
        <w:rPr>
          <w:rFonts w:ascii="Calibri" w:eastAsia="Calibri" w:hAnsi="Calibri" w:cs="Calibri"/>
          <w:color w:val="000000"/>
          <w:sz w:val="22"/>
          <w:szCs w:val="22"/>
        </w:rPr>
        <w:t>umento é público, e reclusão de um a três anos, e multa, se o documento é particular.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D6179F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D6179F" w:rsidSect="005E7A46">
      <w:headerReference w:type="default" r:id="rId6"/>
      <w:pgSz w:w="11906" w:h="16838"/>
      <w:pgMar w:top="1985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D8" w:rsidRDefault="000D32D8">
      <w:r>
        <w:separator/>
      </w:r>
    </w:p>
  </w:endnote>
  <w:endnote w:type="continuationSeparator" w:id="0">
    <w:p w:rsidR="000D32D8" w:rsidRDefault="000D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D8" w:rsidRDefault="000D32D8">
      <w:r>
        <w:separator/>
      </w:r>
    </w:p>
  </w:footnote>
  <w:footnote w:type="continuationSeparator" w:id="0">
    <w:p w:rsidR="000D32D8" w:rsidRDefault="000D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79F" w:rsidRDefault="005E7A46">
    <w:pPr>
      <w:pStyle w:val="Cabealho"/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0ED31F1" wp14:editId="36A1C298">
          <wp:simplePos x="0" y="0"/>
          <wp:positionH relativeFrom="column">
            <wp:posOffset>1135380</wp:posOffset>
          </wp:positionH>
          <wp:positionV relativeFrom="paragraph">
            <wp:posOffset>121920</wp:posOffset>
          </wp:positionV>
          <wp:extent cx="3028950" cy="1097815"/>
          <wp:effectExtent l="0" t="0" r="0" b="7620"/>
          <wp:wrapSquare wrapText="bothSides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D32D8"/>
    <w:rsid w:val="005E7A46"/>
    <w:rsid w:val="00D6179F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3FA82"/>
  <w15:docId w15:val="{0C44F786-DA93-4172-B9D0-DD30019B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2023-09-01T00:24:00Z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